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82" w:rsidRDefault="003A13A9" w:rsidP="003A13A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13A9">
        <w:rPr>
          <w:rFonts w:ascii="Times New Roman" w:hAnsi="Times New Roman" w:cs="Times New Roman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"С праздником, Дороги земляки"</w:t>
      </w:r>
    </w:p>
    <w:p w:rsidR="003A13A9" w:rsidRPr="003A13A9" w:rsidRDefault="006D1EEE" w:rsidP="003A13A9">
      <w:pPr>
        <w:tabs>
          <w:tab w:val="left" w:pos="16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410E480D" wp14:editId="5BEEFDED">
            <wp:simplePos x="0" y="0"/>
            <wp:positionH relativeFrom="margin">
              <wp:posOffset>853440</wp:posOffset>
            </wp:positionH>
            <wp:positionV relativeFrom="margin">
              <wp:posOffset>1546860</wp:posOffset>
            </wp:positionV>
            <wp:extent cx="3971925" cy="2978785"/>
            <wp:effectExtent l="19050" t="0" r="28575" b="221615"/>
            <wp:wrapThrough wrapText="bothSides">
              <wp:wrapPolygon edited="0">
                <wp:start x="725" y="0"/>
                <wp:lineTo x="-104" y="553"/>
                <wp:lineTo x="-104" y="23069"/>
                <wp:lineTo x="21652" y="23069"/>
                <wp:lineTo x="21652" y="1381"/>
                <wp:lineTo x="21445" y="829"/>
                <wp:lineTo x="20823" y="0"/>
                <wp:lineTo x="725" y="0"/>
              </wp:wrapPolygon>
            </wp:wrapThrough>
            <wp:docPr id="11" name="Рисунок 11" descr="D:\Pictures\67\2014-2015\9 мая\IMG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ictures\67\2014-2015\9 мая\IMG_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7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6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A9" w:rsidRPr="003A13A9">
        <w:rPr>
          <w:rFonts w:ascii="Times New Roman" w:hAnsi="Times New Roman" w:cs="Times New Roman"/>
          <w:sz w:val="32"/>
          <w:szCs w:val="32"/>
        </w:rPr>
        <w:t>Сегодня 9 мая - День Победы в войне над фашистской Германией - является в России, бывших советских республиках и многих странах Европы одним из самых важных, трогательных и славных праздников.</w:t>
      </w:r>
    </w:p>
    <w:p w:rsidR="003A13A9" w:rsidRPr="003A13A9" w:rsidRDefault="003A13A9" w:rsidP="003A13A9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Pr="006D1EEE" w:rsidRDefault="00C63682" w:rsidP="00C63682">
      <w:pPr>
        <w:tabs>
          <w:tab w:val="left" w:pos="1635"/>
        </w:tabs>
        <w:rPr>
          <w:rFonts w:ascii="Times New Roman" w:hAnsi="Times New Roman" w:cs="Times New Roman"/>
          <w:sz w:val="32"/>
          <w:szCs w:val="32"/>
        </w:rPr>
      </w:pPr>
    </w:p>
    <w:p w:rsidR="00C63682" w:rsidRPr="006D1EEE" w:rsidRDefault="006D1EEE" w:rsidP="006D1EEE">
      <w:pPr>
        <w:tabs>
          <w:tab w:val="left" w:pos="163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мая в детском саду </w:t>
      </w:r>
      <w:r w:rsidRPr="006D1EEE">
        <w:rPr>
          <w:rFonts w:ascii="Times New Roman" w:hAnsi="Times New Roman" w:cs="Times New Roman"/>
          <w:sz w:val="32"/>
          <w:szCs w:val="32"/>
        </w:rPr>
        <w:t xml:space="preserve">— важная дата, которая поможет дошкольникам узнать о героическом подвиге, совершенном их прабабушками и прадедушками. </w:t>
      </w:r>
    </w:p>
    <w:p w:rsidR="00C63682" w:rsidRDefault="006D1EEE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93345</wp:posOffset>
            </wp:positionV>
            <wp:extent cx="4032250" cy="3023870"/>
            <wp:effectExtent l="19050" t="0" r="25400" b="424180"/>
            <wp:wrapThrough wrapText="bothSides">
              <wp:wrapPolygon edited="0">
                <wp:start x="714" y="0"/>
                <wp:lineTo x="-102" y="544"/>
                <wp:lineTo x="-102" y="20684"/>
                <wp:lineTo x="510" y="21772"/>
                <wp:lineTo x="-102" y="22317"/>
                <wp:lineTo x="-102" y="24494"/>
                <wp:lineTo x="21634" y="24494"/>
                <wp:lineTo x="21634" y="23269"/>
                <wp:lineTo x="21430" y="22589"/>
                <wp:lineTo x="21022" y="21772"/>
                <wp:lineTo x="21124" y="21772"/>
                <wp:lineTo x="21634" y="19867"/>
                <wp:lineTo x="21634" y="1361"/>
                <wp:lineTo x="21430" y="816"/>
                <wp:lineTo x="20818" y="0"/>
                <wp:lineTo x="714" y="0"/>
              </wp:wrapPolygon>
            </wp:wrapThrough>
            <wp:docPr id="12" name="Рисунок 12" descr="D:\Pictures\67\2014-2015\9 мая\IMG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ictures\67\2014-2015\9 мая\IMG_0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023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10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6D1EEE" w:rsidRPr="006D1EEE" w:rsidRDefault="00DE369D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26BB63D" wp14:editId="193B1363">
            <wp:simplePos x="0" y="0"/>
            <wp:positionH relativeFrom="margin">
              <wp:posOffset>853440</wp:posOffset>
            </wp:positionH>
            <wp:positionV relativeFrom="margin">
              <wp:posOffset>1330325</wp:posOffset>
            </wp:positionV>
            <wp:extent cx="3933825" cy="2949575"/>
            <wp:effectExtent l="19050" t="0" r="28575" b="403225"/>
            <wp:wrapSquare wrapText="bothSides"/>
            <wp:docPr id="13" name="Рисунок 13" descr="D:\Pictures\67\2014-2015\9 мая\SDC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ictures\67\2014-2015\9 мая\SDC1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49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10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EEE" w:rsidRPr="006D1EEE">
        <w:rPr>
          <w:rFonts w:ascii="Times New Roman" w:hAnsi="Times New Roman" w:cs="Times New Roman"/>
          <w:sz w:val="28"/>
          <w:szCs w:val="28"/>
        </w:rPr>
        <w:t xml:space="preserve">9 мая – день 70-летия Победы в Великой Отечественной Войне, святой для каждого из нас праздник, и мы обязаны передать память о Победе, подвиге нашего народа, о героях войны будущим поколениям. В детском саду в целях патриотического воспитания, любви к Родине и уважения к ветеранам было организовано мероприятие, посвященное Дню Победы. </w:t>
      </w:r>
    </w:p>
    <w:p w:rsidR="006D1EEE" w:rsidRPr="006D1EEE" w:rsidRDefault="006D1EEE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6D1EEE" w:rsidRDefault="006D1EEE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E369D" w:rsidRDefault="00DE369D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C63682" w:rsidRPr="006D1EEE" w:rsidRDefault="00DE369D" w:rsidP="006D1EE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 wp14:anchorId="0077BF43" wp14:editId="0CF11BB9">
            <wp:simplePos x="0" y="0"/>
            <wp:positionH relativeFrom="column">
              <wp:posOffset>1424305</wp:posOffset>
            </wp:positionH>
            <wp:positionV relativeFrom="paragraph">
              <wp:posOffset>1233170</wp:posOffset>
            </wp:positionV>
            <wp:extent cx="3190875" cy="2894330"/>
            <wp:effectExtent l="19050" t="0" r="28575" b="401320"/>
            <wp:wrapThrough wrapText="bothSides">
              <wp:wrapPolygon edited="0">
                <wp:start x="774" y="0"/>
                <wp:lineTo x="-129" y="427"/>
                <wp:lineTo x="-129" y="24453"/>
                <wp:lineTo x="21664" y="24453"/>
                <wp:lineTo x="21664" y="1422"/>
                <wp:lineTo x="21407" y="853"/>
                <wp:lineTo x="20762" y="0"/>
                <wp:lineTo x="774" y="0"/>
              </wp:wrapPolygon>
            </wp:wrapThrough>
            <wp:docPr id="14" name="Рисунок 14" descr="C:\Users\532B~1\AppData\Local\Temp\Rar$DIa0.455\Изображение 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532B~1\AppData\Local\Temp\Rar$DIa0.455\Изображение 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1"/>
                    <a:stretch/>
                  </pic:blipFill>
                  <pic:spPr bwMode="auto">
                    <a:xfrm>
                      <a:off x="0" y="0"/>
                      <a:ext cx="3190875" cy="2894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10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EEE" w:rsidRPr="006D1EEE">
        <w:rPr>
          <w:rFonts w:ascii="Times New Roman" w:hAnsi="Times New Roman" w:cs="Times New Roman"/>
          <w:sz w:val="28"/>
          <w:szCs w:val="28"/>
        </w:rPr>
        <w:t xml:space="preserve">На концерте дети читали стихи, пели песни о ветеранах, солдатах, Победе, танцевали «Катюшу», «Синий платочек», «Аист на крыше». Кроме того, на празднике была объявлена минута молчания в память о </w:t>
      </w:r>
      <w:proofErr w:type="gramStart"/>
      <w:r w:rsidR="006D1EEE" w:rsidRPr="006D1EE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6D1EEE" w:rsidRPr="006D1EEE">
        <w:rPr>
          <w:rFonts w:ascii="Times New Roman" w:hAnsi="Times New Roman" w:cs="Times New Roman"/>
          <w:sz w:val="28"/>
          <w:szCs w:val="28"/>
        </w:rPr>
        <w:t xml:space="preserve">. А </w:t>
      </w:r>
      <w:r w:rsidR="006D1EEE">
        <w:rPr>
          <w:rFonts w:ascii="Times New Roman" w:hAnsi="Times New Roman" w:cs="Times New Roman"/>
          <w:sz w:val="28"/>
          <w:szCs w:val="28"/>
        </w:rPr>
        <w:t>проведение акции «Георгиевская ленточка»</w:t>
      </w:r>
      <w:r w:rsidR="006D1EEE" w:rsidRPr="006D1EEE">
        <w:rPr>
          <w:rFonts w:ascii="Times New Roman" w:hAnsi="Times New Roman" w:cs="Times New Roman"/>
          <w:sz w:val="28"/>
          <w:szCs w:val="28"/>
        </w:rPr>
        <w:t xml:space="preserve"> </w:t>
      </w:r>
      <w:r w:rsidR="006D1EEE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6D1EEE" w:rsidRPr="006D1EEE">
        <w:rPr>
          <w:rFonts w:ascii="Times New Roman" w:hAnsi="Times New Roman" w:cs="Times New Roman"/>
          <w:sz w:val="28"/>
          <w:szCs w:val="28"/>
        </w:rPr>
        <w:t>итогом праздника, посвященного Дню Победы.</w:t>
      </w: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</w:p>
    <w:p w:rsidR="00C63682" w:rsidRDefault="00C63682" w:rsidP="00C63682">
      <w:pPr>
        <w:tabs>
          <w:tab w:val="left" w:pos="1635"/>
        </w:tabs>
        <w:rPr>
          <w:rFonts w:ascii="Monotype Corsiva" w:hAnsi="Monotype Corsiva"/>
          <w:sz w:val="52"/>
          <w:szCs w:val="52"/>
        </w:rPr>
      </w:pPr>
      <w:bookmarkStart w:id="0" w:name="_GoBack"/>
      <w:bookmarkEnd w:id="0"/>
    </w:p>
    <w:p w:rsidR="004E2CA6" w:rsidRDefault="004E2CA6" w:rsidP="00C63682">
      <w:pPr>
        <w:rPr>
          <w:rFonts w:ascii="Monotype Corsiva" w:hAnsi="Monotype Corsiva"/>
          <w:sz w:val="52"/>
          <w:szCs w:val="52"/>
        </w:rPr>
      </w:pPr>
    </w:p>
    <w:p w:rsidR="004E2CA6" w:rsidRDefault="004E2CA6" w:rsidP="004E2CA6">
      <w:pPr>
        <w:rPr>
          <w:rFonts w:ascii="Monotype Corsiva" w:hAnsi="Monotype Corsiva"/>
          <w:sz w:val="52"/>
          <w:szCs w:val="52"/>
        </w:rPr>
      </w:pPr>
    </w:p>
    <w:p w:rsidR="00C63682" w:rsidRPr="004E2CA6" w:rsidRDefault="00C63682" w:rsidP="004E2CA6">
      <w:pPr>
        <w:ind w:firstLine="708"/>
        <w:rPr>
          <w:rFonts w:ascii="Monotype Corsiva" w:hAnsi="Monotype Corsiva"/>
          <w:sz w:val="52"/>
          <w:szCs w:val="52"/>
        </w:rPr>
      </w:pPr>
    </w:p>
    <w:sectPr w:rsidR="00C63682" w:rsidRPr="004E2CA6" w:rsidSect="00DE369D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EE" w:rsidRDefault="006779EE" w:rsidP="00C63682">
      <w:pPr>
        <w:spacing w:after="0" w:line="240" w:lineRule="auto"/>
      </w:pPr>
      <w:r>
        <w:separator/>
      </w:r>
    </w:p>
  </w:endnote>
  <w:endnote w:type="continuationSeparator" w:id="0">
    <w:p w:rsidR="006779EE" w:rsidRDefault="006779EE" w:rsidP="00C6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EE" w:rsidRDefault="006779EE" w:rsidP="00C63682">
      <w:pPr>
        <w:spacing w:after="0" w:line="240" w:lineRule="auto"/>
      </w:pPr>
      <w:r>
        <w:separator/>
      </w:r>
    </w:p>
  </w:footnote>
  <w:footnote w:type="continuationSeparator" w:id="0">
    <w:p w:rsidR="006779EE" w:rsidRDefault="006779EE" w:rsidP="00C63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B9"/>
    <w:rsid w:val="001204B9"/>
    <w:rsid w:val="003A13A9"/>
    <w:rsid w:val="004E2CA6"/>
    <w:rsid w:val="006779EE"/>
    <w:rsid w:val="006D1EEE"/>
    <w:rsid w:val="00C63682"/>
    <w:rsid w:val="00DE369D"/>
    <w:rsid w:val="00E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682"/>
  </w:style>
  <w:style w:type="paragraph" w:styleId="a7">
    <w:name w:val="footer"/>
    <w:basedOn w:val="a"/>
    <w:link w:val="a8"/>
    <w:uiPriority w:val="99"/>
    <w:unhideWhenUsed/>
    <w:rsid w:val="00C6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682"/>
  </w:style>
  <w:style w:type="paragraph" w:styleId="a7">
    <w:name w:val="footer"/>
    <w:basedOn w:val="a"/>
    <w:link w:val="a8"/>
    <w:uiPriority w:val="99"/>
    <w:unhideWhenUsed/>
    <w:rsid w:val="00C6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2016-03-01T15:45:00Z</dcterms:created>
  <dcterms:modified xsi:type="dcterms:W3CDTF">2016-03-01T15:45:00Z</dcterms:modified>
</cp:coreProperties>
</file>